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1D4" w:rsidRPr="00B27552" w:rsidRDefault="009D41D4" w:rsidP="009D41D4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00B0C" w:rsidRDefault="00800B0C" w:rsidP="00E774BF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6C7642" w:rsidRPr="00560B59" w:rsidRDefault="00560B59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 xml:space="preserve">U Zagrebu, </w:t>
      </w:r>
      <w:r w:rsidR="00884ADF">
        <w:rPr>
          <w:rFonts w:ascii="Arial" w:eastAsia="Times New Roman" w:hAnsi="Arial" w:cs="Arial"/>
          <w:sz w:val="24"/>
          <w:szCs w:val="24"/>
          <w:lang w:bidi="en-US"/>
        </w:rPr>
        <w:t>17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. </w:t>
      </w:r>
      <w:r w:rsidR="00884ADF">
        <w:rPr>
          <w:rFonts w:ascii="Arial" w:eastAsia="Times New Roman" w:hAnsi="Arial" w:cs="Arial"/>
          <w:sz w:val="24"/>
          <w:szCs w:val="24"/>
          <w:lang w:bidi="en-US"/>
        </w:rPr>
        <w:t>rujna</w:t>
      </w:r>
      <w:r>
        <w:rPr>
          <w:rFonts w:ascii="Arial" w:eastAsia="Times New Roman" w:hAnsi="Arial" w:cs="Arial"/>
          <w:sz w:val="24"/>
          <w:szCs w:val="24"/>
          <w:lang w:bidi="en-US"/>
        </w:rPr>
        <w:t xml:space="preserve"> 201</w:t>
      </w:r>
      <w:r w:rsidR="00EF7F53">
        <w:rPr>
          <w:rFonts w:ascii="Arial" w:eastAsia="Times New Roman" w:hAnsi="Arial" w:cs="Arial"/>
          <w:sz w:val="24"/>
          <w:szCs w:val="24"/>
          <w:lang w:bidi="en-US"/>
        </w:rPr>
        <w:t>9</w:t>
      </w:r>
      <w:r w:rsidR="006C7642" w:rsidRPr="00560B59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6C7642" w:rsidRPr="00560B59" w:rsidRDefault="006C7642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EC6683" w:rsidRDefault="00EC6683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EC6683" w:rsidRDefault="00EC6683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6C7642" w:rsidRPr="00560B59" w:rsidRDefault="00560B59" w:rsidP="00EF7F53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U</w:t>
      </w:r>
      <w:r w:rsidR="006C7642" w:rsidRPr="00560B59">
        <w:rPr>
          <w:rFonts w:ascii="Arial" w:eastAsia="Times New Roman" w:hAnsi="Arial" w:cs="Arial"/>
          <w:sz w:val="24"/>
          <w:szCs w:val="24"/>
          <w:lang w:bidi="en-US"/>
        </w:rPr>
        <w:t xml:space="preserve">druga „Na drugi način“ </w:t>
      </w:r>
      <w:r w:rsidR="007A23FC">
        <w:rPr>
          <w:rFonts w:ascii="Arial" w:eastAsia="Times New Roman" w:hAnsi="Arial" w:cs="Arial"/>
          <w:sz w:val="24"/>
          <w:szCs w:val="24"/>
          <w:lang w:bidi="en-US"/>
        </w:rPr>
        <w:t xml:space="preserve">uz financijsku podršku Ministarstva za demografiju, obitelj, mlade i socijalnu politiku, </w:t>
      </w:r>
      <w:r w:rsidRPr="00560B59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560B59">
        <w:rPr>
          <w:rFonts w:ascii="Arial" w:hAnsi="Arial" w:cs="Arial"/>
          <w:sz w:val="24"/>
          <w:szCs w:val="24"/>
        </w:rPr>
        <w:t xml:space="preserve">u okviru  projekta „Priprema za posvojenje - podrška </w:t>
      </w:r>
      <w:proofErr w:type="spellStart"/>
      <w:r w:rsidRPr="00560B59">
        <w:rPr>
          <w:rFonts w:ascii="Arial" w:hAnsi="Arial" w:cs="Arial"/>
          <w:sz w:val="24"/>
          <w:szCs w:val="24"/>
        </w:rPr>
        <w:t>posvojiteljskim</w:t>
      </w:r>
      <w:proofErr w:type="spellEnd"/>
      <w:r w:rsidRPr="00560B59">
        <w:rPr>
          <w:rFonts w:ascii="Arial" w:hAnsi="Arial" w:cs="Arial"/>
          <w:sz w:val="24"/>
          <w:szCs w:val="24"/>
        </w:rPr>
        <w:t xml:space="preserve"> obiteljima“  </w:t>
      </w:r>
      <w:bookmarkStart w:id="0" w:name="_GoBack"/>
      <w:bookmarkEnd w:id="0"/>
      <w:r w:rsidR="006C7642" w:rsidRPr="00560B59">
        <w:rPr>
          <w:rFonts w:ascii="Arial" w:eastAsia="Times New Roman" w:hAnsi="Arial" w:cs="Arial"/>
          <w:sz w:val="24"/>
          <w:szCs w:val="24"/>
          <w:lang w:bidi="en-US"/>
        </w:rPr>
        <w:t>organizira</w:t>
      </w:r>
      <w:r w:rsidR="0069604D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874508">
        <w:rPr>
          <w:rFonts w:ascii="Arial" w:eastAsia="Times New Roman" w:hAnsi="Arial" w:cs="Arial"/>
          <w:sz w:val="24"/>
          <w:szCs w:val="24"/>
          <w:lang w:bidi="en-US"/>
        </w:rPr>
        <w:t xml:space="preserve">završnu konferenciju </w:t>
      </w:r>
      <w:r w:rsidR="001E6F12">
        <w:rPr>
          <w:rFonts w:ascii="Arial" w:eastAsia="Times New Roman" w:hAnsi="Arial" w:cs="Arial"/>
          <w:sz w:val="24"/>
          <w:szCs w:val="24"/>
          <w:lang w:bidi="en-US"/>
        </w:rPr>
        <w:t>pod nazivom „Kako smo postali obitelj - posvojenje dio moje priče“</w:t>
      </w:r>
    </w:p>
    <w:p w:rsidR="006C7642" w:rsidRPr="00560B59" w:rsidRDefault="006C7642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  <w:r w:rsidRPr="00560B5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</w:t>
      </w:r>
    </w:p>
    <w:p w:rsidR="006C7642" w:rsidRPr="00560B59" w:rsidRDefault="006C7642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6C7642" w:rsidRPr="00560B59" w:rsidRDefault="006C7642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EF7F53" w:rsidRPr="00EF7F53" w:rsidRDefault="00EF7F53" w:rsidP="00EF7F53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EF7F53">
        <w:rPr>
          <w:rFonts w:ascii="Arial" w:eastAsia="Times New Roman" w:hAnsi="Arial" w:cs="Arial"/>
          <w:b/>
          <w:sz w:val="24"/>
          <w:szCs w:val="24"/>
          <w:lang w:bidi="en-US"/>
        </w:rPr>
        <w:t xml:space="preserve">koja će se održati dana 27. rujna 2019. godine od 10 do 16 sati u Centru za kulturu i informacije Maksimir, Zagreb, </w:t>
      </w:r>
      <w:proofErr w:type="spellStart"/>
      <w:r w:rsidRPr="00EF7F53">
        <w:rPr>
          <w:rFonts w:ascii="Arial" w:eastAsia="Times New Roman" w:hAnsi="Arial" w:cs="Arial"/>
          <w:b/>
          <w:sz w:val="24"/>
          <w:szCs w:val="24"/>
          <w:lang w:bidi="en-US"/>
        </w:rPr>
        <w:t>Švarcova</w:t>
      </w:r>
      <w:proofErr w:type="spellEnd"/>
      <w:r w:rsidRPr="00EF7F53">
        <w:rPr>
          <w:rFonts w:ascii="Arial" w:eastAsia="Times New Roman" w:hAnsi="Arial" w:cs="Arial"/>
          <w:b/>
          <w:sz w:val="24"/>
          <w:szCs w:val="24"/>
          <w:lang w:bidi="en-US"/>
        </w:rPr>
        <w:t xml:space="preserve"> 18</w:t>
      </w:r>
    </w:p>
    <w:p w:rsidR="006C7642" w:rsidRPr="00560B59" w:rsidRDefault="006C7642" w:rsidP="0069604D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4"/>
          <w:szCs w:val="24"/>
          <w:lang w:bidi="en-US"/>
        </w:rPr>
      </w:pPr>
    </w:p>
    <w:p w:rsidR="00DF5DD4" w:rsidRDefault="00DF5DD4" w:rsidP="00DF5DD4">
      <w:pPr>
        <w:spacing w:after="0" w:line="240" w:lineRule="auto"/>
        <w:jc w:val="center"/>
        <w:rPr>
          <w:rFonts w:ascii="Arial" w:eastAsia="Times" w:hAnsi="Arial" w:cs="Arial"/>
          <w:sz w:val="24"/>
          <w:szCs w:val="20"/>
          <w:lang w:eastAsia="hr-HR"/>
        </w:rPr>
      </w:pPr>
    </w:p>
    <w:p w:rsidR="00DF5DD4" w:rsidRPr="00DF5DD4" w:rsidRDefault="00DF5DD4" w:rsidP="00DF5DD4">
      <w:pPr>
        <w:spacing w:after="0" w:line="240" w:lineRule="auto"/>
        <w:jc w:val="center"/>
        <w:rPr>
          <w:rFonts w:ascii="Arial" w:eastAsia="Times" w:hAnsi="Arial" w:cs="Arial"/>
          <w:sz w:val="24"/>
          <w:szCs w:val="20"/>
          <w:lang w:eastAsia="hr-HR"/>
        </w:rPr>
      </w:pPr>
      <w:r w:rsidRPr="00DF5DD4">
        <w:rPr>
          <w:rFonts w:ascii="Arial" w:eastAsia="Times" w:hAnsi="Arial" w:cs="Arial"/>
          <w:sz w:val="24"/>
          <w:szCs w:val="20"/>
          <w:lang w:eastAsia="hr-HR"/>
        </w:rPr>
        <w:t xml:space="preserve">Planirani početak stručnog dijela  koji obuhvaća izlaganja, tematske rasprave i razmjenu iskustava  je u </w:t>
      </w:r>
      <w:r>
        <w:rPr>
          <w:rFonts w:ascii="Arial" w:eastAsia="Times" w:hAnsi="Arial" w:cs="Arial"/>
          <w:b/>
          <w:sz w:val="24"/>
          <w:szCs w:val="20"/>
          <w:lang w:eastAsia="hr-HR"/>
        </w:rPr>
        <w:t>10</w:t>
      </w:r>
      <w:r w:rsidRPr="00DF5DD4">
        <w:rPr>
          <w:rFonts w:ascii="Arial" w:eastAsia="Times" w:hAnsi="Arial" w:cs="Arial"/>
          <w:b/>
          <w:sz w:val="24"/>
          <w:szCs w:val="20"/>
          <w:vertAlign w:val="superscript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DF5DD4">
        <w:rPr>
          <w:rFonts w:ascii="Arial" w:eastAsia="Times" w:hAnsi="Arial" w:cs="Arial"/>
          <w:b/>
          <w:sz w:val="24"/>
          <w:szCs w:val="20"/>
          <w:lang w:eastAsia="hr-HR"/>
        </w:rPr>
        <w:t xml:space="preserve"> sati</w:t>
      </w:r>
      <w:r w:rsidRPr="00DF5DD4">
        <w:rPr>
          <w:rFonts w:ascii="Arial" w:eastAsia="Times" w:hAnsi="Arial" w:cs="Arial"/>
          <w:sz w:val="24"/>
          <w:szCs w:val="20"/>
          <w:lang w:eastAsia="hr-HR"/>
        </w:rPr>
        <w:t>.</w:t>
      </w:r>
    </w:p>
    <w:p w:rsidR="00DF5DD4" w:rsidRPr="00DF5DD4" w:rsidRDefault="00DF5DD4" w:rsidP="00DF5DD4">
      <w:pPr>
        <w:spacing w:after="0" w:line="240" w:lineRule="auto"/>
        <w:jc w:val="center"/>
        <w:rPr>
          <w:rFonts w:ascii="Arial" w:eastAsia="Times" w:hAnsi="Arial" w:cs="Arial"/>
          <w:sz w:val="24"/>
          <w:szCs w:val="20"/>
          <w:lang w:val="de-DE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9604D">
        <w:rPr>
          <w:rFonts w:ascii="Arial" w:eastAsia="Times" w:hAnsi="Arial" w:cs="Arial"/>
          <w:sz w:val="24"/>
          <w:szCs w:val="20"/>
          <w:lang w:val="de-DE" w:eastAsia="hr-HR"/>
          <w14:shadow w14:blurRad="0" w14:dist="0" w14:dir="0" w14:sx="1000" w14:sy="1000" w14:kx="0" w14:ky="0" w14:algn="tl">
            <w14:srgbClr w14:val="000000"/>
          </w14:shadow>
        </w:rPr>
        <w:t xml:space="preserve">Planirani </w:t>
      </w:r>
      <w:proofErr w:type="spellStart"/>
      <w:r w:rsidRPr="0069604D">
        <w:rPr>
          <w:rFonts w:ascii="Arial" w:eastAsia="Times" w:hAnsi="Arial" w:cs="Arial"/>
          <w:sz w:val="24"/>
          <w:szCs w:val="20"/>
          <w:lang w:val="de-DE" w:eastAsia="hr-HR"/>
          <w14:shadow w14:blurRad="0" w14:dist="0" w14:dir="0" w14:sx="1000" w14:sy="1000" w14:kx="0" w14:ky="0" w14:algn="tl">
            <w14:srgbClr w14:val="000000"/>
          </w14:shadow>
        </w:rPr>
        <w:t>završetak</w:t>
      </w:r>
      <w:proofErr w:type="spellEnd"/>
      <w:r w:rsidRPr="0069604D">
        <w:rPr>
          <w:rFonts w:ascii="Arial" w:eastAsia="Times" w:hAnsi="Arial" w:cs="Arial"/>
          <w:sz w:val="24"/>
          <w:szCs w:val="20"/>
          <w:lang w:val="de-DE" w:eastAsia="hr-HR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spellStart"/>
      <w:r w:rsidRPr="0069604D">
        <w:rPr>
          <w:rFonts w:ascii="Arial" w:eastAsia="Times" w:hAnsi="Arial" w:cs="Arial"/>
          <w:sz w:val="24"/>
          <w:szCs w:val="20"/>
          <w:lang w:val="de-DE" w:eastAsia="hr-HR"/>
          <w14:shadow w14:blurRad="0" w14:dist="0" w14:dir="0" w14:sx="1000" w14:sy="1000" w14:kx="0" w14:ky="0" w14:algn="tl">
            <w14:srgbClr w14:val="000000"/>
          </w14:shadow>
        </w:rPr>
        <w:t>stručnog</w:t>
      </w:r>
      <w:proofErr w:type="spellEnd"/>
      <w:r w:rsidRPr="0069604D">
        <w:rPr>
          <w:rFonts w:ascii="Arial" w:eastAsia="Times" w:hAnsi="Arial" w:cs="Arial"/>
          <w:sz w:val="24"/>
          <w:szCs w:val="20"/>
          <w:lang w:val="de-DE" w:eastAsia="hr-HR"/>
          <w14:shadow w14:blurRad="0" w14:dist="0" w14:dir="0" w14:sx="1000" w14:sy="1000" w14:kx="0" w14:ky="0" w14:algn="tl">
            <w14:srgbClr w14:val="000000"/>
          </w14:shadow>
        </w:rPr>
        <w:t xml:space="preserve"> </w:t>
      </w:r>
      <w:proofErr w:type="spellStart"/>
      <w:r w:rsidRPr="0069604D">
        <w:rPr>
          <w:rFonts w:ascii="Arial" w:eastAsia="Times" w:hAnsi="Arial" w:cs="Arial"/>
          <w:sz w:val="24"/>
          <w:szCs w:val="20"/>
          <w:lang w:val="de-DE" w:eastAsia="hr-HR"/>
          <w14:shadow w14:blurRad="0" w14:dist="0" w14:dir="0" w14:sx="1000" w14:sy="1000" w14:kx="0" w14:ky="0" w14:algn="tl">
            <w14:srgbClr w14:val="000000"/>
          </w14:shadow>
        </w:rPr>
        <w:t>skupa</w:t>
      </w:r>
      <w:proofErr w:type="spellEnd"/>
      <w:r w:rsidRPr="0069604D">
        <w:rPr>
          <w:rFonts w:ascii="Arial" w:eastAsia="Times" w:hAnsi="Arial" w:cs="Arial"/>
          <w:sz w:val="24"/>
          <w:szCs w:val="20"/>
          <w:lang w:val="de-DE" w:eastAsia="hr-HR"/>
          <w14:shadow w14:blurRad="0" w14:dist="0" w14:dir="0" w14:sx="1000" w14:sy="1000" w14:kx="0" w14:ky="0" w14:algn="tl">
            <w14:srgbClr w14:val="000000"/>
          </w14:shadow>
        </w:rPr>
        <w:t xml:space="preserve"> je u </w:t>
      </w:r>
      <w:r>
        <w:rPr>
          <w:rFonts w:ascii="Arial" w:eastAsia="Times" w:hAnsi="Arial" w:cs="Arial"/>
          <w:b/>
          <w:sz w:val="24"/>
          <w:szCs w:val="20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16</w:t>
      </w:r>
      <w:r w:rsidRPr="00DF5DD4">
        <w:rPr>
          <w:rFonts w:ascii="Arial" w:eastAsia="Times" w:hAnsi="Arial" w:cs="Arial"/>
          <w:b/>
          <w:sz w:val="24"/>
          <w:szCs w:val="20"/>
          <w:vertAlign w:val="superscript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</w:t>
      </w:r>
      <w:r w:rsidRPr="00DF5DD4">
        <w:rPr>
          <w:rFonts w:ascii="Arial" w:eastAsia="Times" w:hAnsi="Arial" w:cs="Arial"/>
          <w:b/>
          <w:sz w:val="24"/>
          <w:szCs w:val="20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DF5DD4">
        <w:rPr>
          <w:rFonts w:ascii="Arial" w:eastAsia="Times" w:hAnsi="Arial" w:cs="Arial"/>
          <w:b/>
          <w:sz w:val="24"/>
          <w:szCs w:val="20"/>
          <w:lang w:val="de-DE"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sati</w:t>
      </w:r>
      <w:proofErr w:type="spellEnd"/>
      <w:r w:rsidRPr="00DF5DD4">
        <w:rPr>
          <w:rFonts w:ascii="Arial" w:eastAsia="Times" w:hAnsi="Arial" w:cs="Arial"/>
          <w:b/>
          <w:sz w:val="24"/>
          <w:szCs w:val="20"/>
          <w:lang w:eastAsia="hr-H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C7642" w:rsidRPr="00560B59" w:rsidRDefault="006C7642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6C7642" w:rsidRPr="00560B59" w:rsidRDefault="006C7642" w:rsidP="003A1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6C7642" w:rsidRPr="00560B59" w:rsidRDefault="006C7642" w:rsidP="003A11DB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60B59">
        <w:rPr>
          <w:rFonts w:ascii="Arial" w:eastAsia="Times New Roman" w:hAnsi="Arial" w:cs="Arial"/>
          <w:sz w:val="24"/>
          <w:szCs w:val="24"/>
          <w:lang w:bidi="en-US"/>
        </w:rPr>
        <w:t xml:space="preserve">Pozivamo Vas da </w:t>
      </w:r>
      <w:r w:rsidR="00223D6B">
        <w:rPr>
          <w:rFonts w:ascii="Arial" w:eastAsia="Times New Roman" w:hAnsi="Arial" w:cs="Arial"/>
          <w:sz w:val="24"/>
          <w:szCs w:val="24"/>
          <w:lang w:bidi="en-US"/>
        </w:rPr>
        <w:t>nam se pridružite na konferenciji te da zbog ograničenog broja mjesta, dolazak potvrdite što ranije, a najkasnije do ponedjeljka, 23.09.2019. ispunjavanjem prijavnice u privitku.</w:t>
      </w:r>
    </w:p>
    <w:p w:rsidR="006C7642" w:rsidRPr="00560B59" w:rsidRDefault="006C7642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E70D16" w:rsidRDefault="00E70D16" w:rsidP="00E70D16">
      <w:pPr>
        <w:jc w:val="both"/>
        <w:rPr>
          <w:noProof/>
          <w:lang w:val="pt-BR"/>
        </w:rPr>
      </w:pPr>
    </w:p>
    <w:p w:rsidR="006C7642" w:rsidRPr="00560B59" w:rsidRDefault="006C7642" w:rsidP="00DF5DD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560B59">
        <w:rPr>
          <w:rFonts w:ascii="Arial" w:eastAsia="Times New Roman" w:hAnsi="Arial" w:cs="Arial"/>
          <w:sz w:val="24"/>
          <w:szCs w:val="24"/>
          <w:lang w:bidi="en-US"/>
        </w:rPr>
        <w:t xml:space="preserve">Stručni skup prijavljen je </w:t>
      </w:r>
      <w:r w:rsidR="00560B59">
        <w:rPr>
          <w:rFonts w:ascii="Arial" w:eastAsia="Times New Roman" w:hAnsi="Arial" w:cs="Arial"/>
          <w:sz w:val="24"/>
          <w:szCs w:val="24"/>
          <w:lang w:bidi="en-US"/>
        </w:rPr>
        <w:t xml:space="preserve">Hrvatskoj komori socijalnih radnika i </w:t>
      </w:r>
      <w:r w:rsidRPr="00560B59">
        <w:rPr>
          <w:rFonts w:ascii="Arial" w:eastAsia="Times New Roman" w:hAnsi="Arial" w:cs="Arial"/>
          <w:sz w:val="24"/>
          <w:szCs w:val="24"/>
          <w:lang w:bidi="en-US"/>
        </w:rPr>
        <w:t>Hrvatskoj psihološkoj komori.</w:t>
      </w:r>
    </w:p>
    <w:p w:rsidR="006C7642" w:rsidRPr="00560B59" w:rsidRDefault="006C7642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6C7642" w:rsidRPr="00560B59" w:rsidRDefault="00DF5DD4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  <w:r>
        <w:rPr>
          <w:rFonts w:ascii="Arial" w:eastAsia="Times New Roman" w:hAnsi="Arial" w:cs="Arial"/>
          <w:sz w:val="24"/>
          <w:szCs w:val="24"/>
          <w:lang w:bidi="en-US"/>
        </w:rPr>
        <w:t>V</w:t>
      </w:r>
      <w:r w:rsidR="006C7642" w:rsidRPr="00560B59">
        <w:rPr>
          <w:rFonts w:ascii="Arial" w:eastAsia="Times New Roman" w:hAnsi="Arial" w:cs="Arial"/>
          <w:sz w:val="24"/>
          <w:szCs w:val="24"/>
          <w:lang w:bidi="en-US"/>
        </w:rPr>
        <w:t>eselimo se zajedničkom druženju.</w:t>
      </w:r>
    </w:p>
    <w:p w:rsidR="006C7642" w:rsidRPr="00560B59" w:rsidRDefault="006C7642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</w:p>
    <w:p w:rsidR="006C7642" w:rsidRPr="00560B59" w:rsidRDefault="006C7642" w:rsidP="006C7642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bidi="en-US"/>
        </w:rPr>
      </w:pPr>
      <w:r w:rsidRPr="00560B59">
        <w:rPr>
          <w:rFonts w:ascii="Arial" w:eastAsia="Times New Roman" w:hAnsi="Arial" w:cs="Arial"/>
          <w:sz w:val="24"/>
          <w:szCs w:val="24"/>
          <w:lang w:bidi="en-US"/>
        </w:rPr>
        <w:t xml:space="preserve">                          </w:t>
      </w:r>
    </w:p>
    <w:sectPr w:rsidR="006C7642" w:rsidRPr="00560B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714" w:rsidRDefault="00477714" w:rsidP="00087CEB">
      <w:pPr>
        <w:spacing w:after="0" w:line="240" w:lineRule="auto"/>
      </w:pPr>
      <w:r>
        <w:separator/>
      </w:r>
    </w:p>
  </w:endnote>
  <w:endnote w:type="continuationSeparator" w:id="0">
    <w:p w:rsidR="00477714" w:rsidRDefault="00477714" w:rsidP="0008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714" w:rsidRDefault="00477714" w:rsidP="00087CEB">
      <w:pPr>
        <w:spacing w:after="0" w:line="240" w:lineRule="auto"/>
      </w:pPr>
      <w:r>
        <w:separator/>
      </w:r>
    </w:p>
  </w:footnote>
  <w:footnote w:type="continuationSeparator" w:id="0">
    <w:p w:rsidR="00477714" w:rsidRDefault="00477714" w:rsidP="00087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CEB" w:rsidRDefault="00087CEB" w:rsidP="00087CEB">
    <w:pPr>
      <w:spacing w:after="0" w:line="240" w:lineRule="auto"/>
      <w:ind w:firstLine="360"/>
      <w:rPr>
        <w:rFonts w:ascii="Arial" w:eastAsia="Times New Roman" w:hAnsi="Arial" w:cs="Arial"/>
        <w:b/>
        <w:sz w:val="20"/>
        <w:szCs w:val="20"/>
        <w:lang w:bidi="en-US"/>
      </w:rPr>
    </w:pPr>
    <w:r>
      <w:rPr>
        <w:rFonts w:ascii="Arial" w:eastAsia="Times New Roman" w:hAnsi="Arial" w:cs="Arial"/>
        <w:b/>
        <w:noProof/>
        <w:sz w:val="20"/>
        <w:szCs w:val="20"/>
        <w:lang w:eastAsia="hr-HR"/>
      </w:rPr>
      <w:drawing>
        <wp:inline distT="0" distB="0" distL="0" distR="0" wp14:anchorId="229E3C81" wp14:editId="2B83EEB7">
          <wp:extent cx="1562100" cy="632587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784" cy="64096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z w:val="20"/>
        <w:szCs w:val="20"/>
        <w:lang w:bidi="en-US"/>
      </w:rPr>
      <w:tab/>
      <w:t xml:space="preserve">                                            </w:t>
    </w:r>
    <w:r w:rsidRPr="0080331D">
      <w:rPr>
        <w:rFonts w:ascii="Calibri" w:eastAsia="Calibri" w:hAnsi="Calibri"/>
      </w:rPr>
      <w:object w:dxaOrig="936" w:dyaOrig="12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7pt;height:35.25pt">
          <v:imagedata r:id="rId2" o:title=""/>
        </v:shape>
        <o:OLEObject Type="Embed" ProgID="CorelDraw.Graphic.17" ShapeID="_x0000_i1025" DrawAspect="Content" ObjectID="_1630213245" r:id="rId3"/>
      </w:object>
    </w:r>
    <w:r w:rsidRPr="00800B0C">
      <w:rPr>
        <w:rFonts w:ascii="Calibri" w:eastAsia="Calibri" w:hAnsi="Calibri"/>
        <w:sz w:val="16"/>
        <w:szCs w:val="16"/>
      </w:rPr>
      <w:t xml:space="preserve"> </w:t>
    </w:r>
    <w:r w:rsidRPr="0080331D">
      <w:rPr>
        <w:rFonts w:ascii="Calibri" w:eastAsia="Calibri" w:hAnsi="Calibri"/>
        <w:sz w:val="16"/>
        <w:szCs w:val="16"/>
      </w:rPr>
      <w:t>MINISTARSTVO</w:t>
    </w:r>
    <w:r>
      <w:rPr>
        <w:rFonts w:ascii="Calibri" w:eastAsia="Calibri" w:hAnsi="Calibri"/>
        <w:sz w:val="16"/>
        <w:szCs w:val="16"/>
      </w:rPr>
      <w:t xml:space="preserve"> </w:t>
    </w:r>
    <w:r w:rsidRPr="0080331D">
      <w:rPr>
        <w:rFonts w:ascii="Calibri" w:eastAsia="Calibri" w:hAnsi="Calibri"/>
        <w:sz w:val="16"/>
        <w:szCs w:val="16"/>
      </w:rPr>
      <w:t xml:space="preserve"> </w:t>
    </w:r>
    <w:r>
      <w:rPr>
        <w:rFonts w:ascii="Calibri" w:eastAsia="Calibri" w:hAnsi="Calibri"/>
        <w:sz w:val="16"/>
        <w:szCs w:val="16"/>
      </w:rPr>
      <w:t xml:space="preserve">ZA DEMOGRAFIJU,OBITELJ, </w:t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  <w:t xml:space="preserve">      MLADE I </w:t>
    </w:r>
    <w:r w:rsidRPr="0080331D">
      <w:rPr>
        <w:rFonts w:ascii="Calibri" w:eastAsia="Calibri" w:hAnsi="Calibri"/>
        <w:sz w:val="16"/>
        <w:szCs w:val="16"/>
      </w:rPr>
      <w:t>SOCIJALN</w:t>
    </w:r>
    <w:r>
      <w:rPr>
        <w:rFonts w:ascii="Calibri" w:eastAsia="Calibri" w:hAnsi="Calibri"/>
        <w:sz w:val="16"/>
        <w:szCs w:val="16"/>
      </w:rPr>
      <w:t xml:space="preserve">U POLITIKU   </w:t>
    </w:r>
  </w:p>
  <w:p w:rsidR="00087CEB" w:rsidRDefault="00087CEB">
    <w:pPr>
      <w:pStyle w:val="Zaglavlje"/>
    </w:pPr>
  </w:p>
  <w:p w:rsidR="00087CEB" w:rsidRDefault="00087CE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22C97"/>
    <w:multiLevelType w:val="hybridMultilevel"/>
    <w:tmpl w:val="4BF67236"/>
    <w:lvl w:ilvl="0" w:tplc="9CB2099E">
      <w:start w:val="1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B14"/>
    <w:rsid w:val="000677A3"/>
    <w:rsid w:val="00087CEB"/>
    <w:rsid w:val="00095C44"/>
    <w:rsid w:val="000D284F"/>
    <w:rsid w:val="00105E90"/>
    <w:rsid w:val="001950A2"/>
    <w:rsid w:val="001E6F12"/>
    <w:rsid w:val="00223D6B"/>
    <w:rsid w:val="002363CA"/>
    <w:rsid w:val="00247EED"/>
    <w:rsid w:val="002E2EBC"/>
    <w:rsid w:val="003A11DB"/>
    <w:rsid w:val="003E50D5"/>
    <w:rsid w:val="003F560C"/>
    <w:rsid w:val="00477714"/>
    <w:rsid w:val="00556E2B"/>
    <w:rsid w:val="00560B59"/>
    <w:rsid w:val="00624C1F"/>
    <w:rsid w:val="0069604D"/>
    <w:rsid w:val="006C7642"/>
    <w:rsid w:val="0075510A"/>
    <w:rsid w:val="007A23FC"/>
    <w:rsid w:val="00800B0C"/>
    <w:rsid w:val="0083305C"/>
    <w:rsid w:val="00874508"/>
    <w:rsid w:val="008757F0"/>
    <w:rsid w:val="00884ADF"/>
    <w:rsid w:val="009D41D4"/>
    <w:rsid w:val="00AF42BB"/>
    <w:rsid w:val="00B27552"/>
    <w:rsid w:val="00BF4463"/>
    <w:rsid w:val="00CA7F2C"/>
    <w:rsid w:val="00CD0A67"/>
    <w:rsid w:val="00D075BD"/>
    <w:rsid w:val="00DF5DD4"/>
    <w:rsid w:val="00E06D80"/>
    <w:rsid w:val="00E30D3C"/>
    <w:rsid w:val="00E70D16"/>
    <w:rsid w:val="00E774BF"/>
    <w:rsid w:val="00EA6979"/>
    <w:rsid w:val="00EC6683"/>
    <w:rsid w:val="00EF7F53"/>
    <w:rsid w:val="00F14B14"/>
    <w:rsid w:val="00F41B25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  <w15:docId w15:val="{7AD16399-8111-4C74-B809-9E2E36E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semiHidden/>
    <w:unhideWhenUsed/>
    <w:rsid w:val="00F14B14"/>
    <w:pPr>
      <w:spacing w:after="0" w:line="240" w:lineRule="auto"/>
    </w:pPr>
    <w:rPr>
      <w:rFonts w:ascii="Calibri" w:hAnsi="Calibr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F14B14"/>
    <w:rPr>
      <w:rFonts w:ascii="Calibri" w:hAnsi="Calibri"/>
      <w:szCs w:val="21"/>
    </w:rPr>
  </w:style>
  <w:style w:type="paragraph" w:styleId="Odlomakpopisa">
    <w:name w:val="List Paragraph"/>
    <w:basedOn w:val="Normal"/>
    <w:uiPriority w:val="34"/>
    <w:qFormat/>
    <w:rsid w:val="00B2755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74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75510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8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87CEB"/>
  </w:style>
  <w:style w:type="paragraph" w:styleId="Podnoje">
    <w:name w:val="footer"/>
    <w:basedOn w:val="Normal"/>
    <w:link w:val="PodnojeChar"/>
    <w:uiPriority w:val="99"/>
    <w:unhideWhenUsed/>
    <w:rsid w:val="00087C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87CEB"/>
  </w:style>
  <w:style w:type="character" w:styleId="Naglaeno">
    <w:name w:val="Strong"/>
    <w:basedOn w:val="Zadanifontodlomka"/>
    <w:uiPriority w:val="22"/>
    <w:qFormat/>
    <w:rsid w:val="00E70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 drugi način</dc:creator>
  <cp:lastModifiedBy>Vlasta Grgec-Petroci</cp:lastModifiedBy>
  <cp:revision>8</cp:revision>
  <cp:lastPrinted>2017-09-06T12:50:00Z</cp:lastPrinted>
  <dcterms:created xsi:type="dcterms:W3CDTF">2019-09-16T12:23:00Z</dcterms:created>
  <dcterms:modified xsi:type="dcterms:W3CDTF">2019-09-17T06:14:00Z</dcterms:modified>
</cp:coreProperties>
</file>